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53" w:rsidRDefault="003D0FEB" w:rsidP="00A65C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C60D1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</w:p>
    <w:p w:rsidR="0081719F" w:rsidRPr="0081719F" w:rsidRDefault="009F0F2E" w:rsidP="00A65C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Подготовить пр</w:t>
      </w:r>
      <w:r w:rsidR="00A65C53">
        <w:rPr>
          <w:rFonts w:ascii="Times New Roman" w:eastAsia="Calibri" w:hAnsi="Times New Roman" w:cs="Times New Roman"/>
          <w:bCs/>
          <w:sz w:val="28"/>
          <w:szCs w:val="28"/>
        </w:rPr>
        <w:t xml:space="preserve">езентацию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тему «</w:t>
      </w:r>
      <w:r w:rsidR="00A65C53" w:rsidRPr="00A65C53">
        <w:rPr>
          <w:rFonts w:ascii="Times New Roman" w:eastAsia="Calibri" w:hAnsi="Times New Roman" w:cs="Times New Roman"/>
          <w:bCs/>
          <w:sz w:val="28"/>
          <w:szCs w:val="28"/>
        </w:rPr>
        <w:t>Твоя жизнь - твой выбор. Опасность употребления табака, алкоголя, наркотиков для здоровья и безопасности человека</w:t>
      </w:r>
      <w:proofErr w:type="gramStart"/>
      <w:r w:rsidR="00A65C53" w:rsidRPr="00A65C5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65C53">
        <w:rPr>
          <w:rFonts w:ascii="Times New Roman" w:eastAsia="Calibri" w:hAnsi="Times New Roman" w:cs="Times New Roman"/>
          <w:bCs/>
          <w:sz w:val="28"/>
          <w:szCs w:val="28"/>
        </w:rPr>
        <w:t xml:space="preserve"> »</w:t>
      </w:r>
      <w:proofErr w:type="gramEnd"/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3D0FEB"/>
    <w:rsid w:val="00767436"/>
    <w:rsid w:val="0081719F"/>
    <w:rsid w:val="009F0F2E"/>
    <w:rsid w:val="00A65C53"/>
    <w:rsid w:val="00B220C6"/>
    <w:rsid w:val="00B97C27"/>
    <w:rsid w:val="00C516CE"/>
    <w:rsid w:val="00C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6</cp:revision>
  <dcterms:created xsi:type="dcterms:W3CDTF">2020-03-25T16:36:00Z</dcterms:created>
  <dcterms:modified xsi:type="dcterms:W3CDTF">2020-04-29T11:57:00Z</dcterms:modified>
</cp:coreProperties>
</file>